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16" w:rsidRDefault="00D43516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 </w:t>
      </w:r>
    </w:p>
    <w:p w:rsidR="00D43516" w:rsidRDefault="00D43516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фотоконкурсе «Православие в </w:t>
      </w:r>
      <w:r w:rsidR="008D59E8">
        <w:rPr>
          <w:rFonts w:ascii="Times New Roman" w:hAnsi="Times New Roman" w:cs="Times New Roman"/>
          <w:b/>
          <w:bCs/>
          <w:sz w:val="28"/>
          <w:szCs w:val="28"/>
        </w:rPr>
        <w:t>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43516" w:rsidRDefault="00D43516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Учредителем фотоконкурса «Православие в </w:t>
      </w:r>
      <w:r w:rsidR="00365CAF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>» (далее - Фотоконкурс)</w:t>
      </w:r>
      <w:r w:rsidR="009C4558">
        <w:rPr>
          <w:rFonts w:ascii="Times New Roman" w:hAnsi="Times New Roman" w:cs="Times New Roman"/>
          <w:sz w:val="24"/>
          <w:szCs w:val="24"/>
        </w:rPr>
        <w:t xml:space="preserve"> является издательский 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558">
        <w:rPr>
          <w:rFonts w:ascii="Times New Roman" w:hAnsi="Times New Roman" w:cs="Times New Roman"/>
          <w:sz w:val="24"/>
          <w:szCs w:val="24"/>
        </w:rPr>
        <w:t>Городецкой епархии Нижегородской митрополии.</w:t>
      </w:r>
    </w:p>
    <w:p w:rsidR="00D43516" w:rsidRDefault="00D43516">
      <w:pPr>
        <w:pStyle w:val="a8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516" w:rsidRDefault="00D43516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Цель Фотоконкурса - наглядно запечатлеть красоту Православ</w:t>
      </w:r>
      <w:r w:rsidR="009D369F">
        <w:rPr>
          <w:rFonts w:ascii="Times New Roman" w:hAnsi="Times New Roman" w:cs="Times New Roman"/>
          <w:sz w:val="24"/>
          <w:szCs w:val="24"/>
          <w:shd w:val="clear" w:color="auto" w:fill="FFFFFF"/>
        </w:rPr>
        <w:t>ной жизни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передать с помощью фотографии вечную глубину</w:t>
      </w:r>
      <w:r w:rsidR="009D3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Православия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непреходящую современность, увидеть и отразить его образы в сегодняшнем мире.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Фотоконкурса являются:</w:t>
      </w:r>
    </w:p>
    <w:p w:rsidR="00D43516" w:rsidRDefault="00D4351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познавательного интереса детей, их родителей, педагогов к культуре православия, к русской культуре  в целом;</w:t>
      </w:r>
    </w:p>
    <w:p w:rsidR="00D43516" w:rsidRDefault="00D4351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внимания широкого круга детей разного возраста, родителей и педагогов </w:t>
      </w:r>
      <w:r w:rsidR="009C4558">
        <w:rPr>
          <w:rFonts w:ascii="Times New Roman" w:hAnsi="Times New Roman" w:cs="Times New Roman"/>
          <w:sz w:val="24"/>
          <w:szCs w:val="24"/>
        </w:rPr>
        <w:t>Городецкой епархии.</w:t>
      </w:r>
    </w:p>
    <w:p w:rsidR="00D43516" w:rsidRDefault="00D4351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детского кругозора и мира образов;</w:t>
      </w:r>
    </w:p>
    <w:p w:rsidR="00D43516" w:rsidRDefault="00D4351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работы в сфере духовно-православного и патриотичного воспитания детей.</w:t>
      </w:r>
    </w:p>
    <w:p w:rsidR="00D43516" w:rsidRDefault="00D43516">
      <w:pPr>
        <w:pStyle w:val="a8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516" w:rsidRDefault="00D43516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проводиться в 2-х возрастных категориях:</w:t>
      </w:r>
    </w:p>
    <w:p w:rsidR="00D43516" w:rsidRDefault="00D4351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от11 до 16 лет</w:t>
      </w:r>
    </w:p>
    <w:p w:rsidR="00D43516" w:rsidRDefault="00D4351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от 17  лет и старше (без ограничений).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жители </w:t>
      </w:r>
      <w:r w:rsidR="009C4558">
        <w:rPr>
          <w:rFonts w:ascii="Times New Roman" w:hAnsi="Times New Roman" w:cs="Times New Roman"/>
          <w:sz w:val="24"/>
          <w:szCs w:val="24"/>
        </w:rPr>
        <w:t>всех районов Городецкой епархии.</w:t>
      </w:r>
    </w:p>
    <w:p w:rsidR="00D43516" w:rsidRDefault="00D43516">
      <w:pPr>
        <w:pStyle w:val="a8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516" w:rsidRDefault="00D43516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D43516" w:rsidRDefault="00D43516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Фотоконкурса должны предоставить Организатору:</w:t>
      </w:r>
    </w:p>
    <w:p w:rsidR="00D43516" w:rsidRDefault="00D43516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— фотоработы в печатном варианте (А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не оформленные рамкой или паспарту);</w:t>
      </w:r>
    </w:p>
    <w:p w:rsidR="00D43516" w:rsidRDefault="00D43516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и в электронном виде (формат (расширение файла) JPG) на электронных носителях или по электронной почте: </w:t>
      </w:r>
      <w:hyperlink r:id="rId5" w:history="1">
        <w:proofErr w:type="gramStart"/>
        <w:r w:rsidR="009D369F" w:rsidRPr="00B603E2">
          <w:rPr>
            <w:rStyle w:val="a3"/>
            <w:lang w:val="en-US"/>
          </w:rPr>
          <w:t>ZAVizdat</w:t>
        </w:r>
        <w:r w:rsidR="009D369F" w:rsidRPr="009D369F">
          <w:rPr>
            <w:rStyle w:val="a3"/>
          </w:rPr>
          <w:t>@</w:t>
        </w:r>
        <w:r w:rsidR="009D369F" w:rsidRPr="00B603E2">
          <w:rPr>
            <w:rStyle w:val="a3"/>
            <w:lang w:val="en-US"/>
          </w:rPr>
          <w:t>yandex</w:t>
        </w:r>
        <w:r w:rsidR="009D369F" w:rsidRPr="009D369F">
          <w:rPr>
            <w:rStyle w:val="a3"/>
          </w:rPr>
          <w:t>.</w:t>
        </w:r>
        <w:r w:rsidR="009D369F" w:rsidRPr="00B603E2">
          <w:rPr>
            <w:rStyle w:val="a3"/>
            <w:lang w:val="en-US"/>
          </w:rPr>
          <w:t>ru</w:t>
        </w:r>
      </w:hyperlink>
      <w:r w:rsidR="009D369F" w:rsidRPr="009D369F"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пометкой Фотоконкурс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Православие в </w:t>
      </w:r>
      <w:r w:rsidR="008D59E8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proofErr w:type="gramEnd"/>
    </w:p>
    <w:p w:rsidR="00D43516" w:rsidRDefault="00D43516">
      <w:pPr>
        <w:pStyle w:val="a8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ВНИМАНИЕ!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Каждая работа должна быть представлена в печатном и в электронном виде (для дальнейшего размещения на сайте).</w:t>
      </w:r>
    </w:p>
    <w:p w:rsidR="00D43516" w:rsidRDefault="00D43516">
      <w:pPr>
        <w:pStyle w:val="a8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516" w:rsidRDefault="00D43516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3 этапа:</w:t>
      </w:r>
    </w:p>
    <w:p w:rsidR="009C4558" w:rsidRDefault="00D43516" w:rsidP="009C4558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с </w:t>
      </w:r>
      <w:r w:rsidR="00686137">
        <w:rPr>
          <w:rFonts w:ascii="Times New Roman" w:hAnsi="Times New Roman" w:cs="Times New Roman"/>
          <w:sz w:val="24"/>
          <w:szCs w:val="24"/>
        </w:rPr>
        <w:t>23</w:t>
      </w:r>
      <w:r w:rsidR="009C4558" w:rsidRPr="009C4558">
        <w:rPr>
          <w:rFonts w:ascii="Times New Roman" w:hAnsi="Times New Roman" w:cs="Times New Roman"/>
          <w:sz w:val="24"/>
          <w:szCs w:val="24"/>
        </w:rPr>
        <w:t xml:space="preserve"> </w:t>
      </w:r>
      <w:r w:rsidR="009C4558">
        <w:rPr>
          <w:rFonts w:ascii="Times New Roman" w:hAnsi="Times New Roman" w:cs="Times New Roman"/>
          <w:sz w:val="24"/>
          <w:szCs w:val="24"/>
        </w:rPr>
        <w:t>июля по 11 сентября 2018 года</w:t>
      </w:r>
      <w:r>
        <w:rPr>
          <w:rFonts w:ascii="Times New Roman" w:hAnsi="Times New Roman" w:cs="Times New Roman"/>
          <w:sz w:val="24"/>
          <w:szCs w:val="24"/>
        </w:rPr>
        <w:t xml:space="preserve"> (прием конкурсных работ по адресу: </w:t>
      </w:r>
      <w:r w:rsidR="009C45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C455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C4558">
        <w:rPr>
          <w:rFonts w:ascii="Times New Roman" w:hAnsi="Times New Roman" w:cs="Times New Roman"/>
          <w:sz w:val="24"/>
          <w:szCs w:val="24"/>
        </w:rPr>
        <w:t>ородец, пл.Пролетарская 34 Б. (Городецкая епархия, издательский отдел.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 - </w:t>
      </w:r>
      <w:r w:rsidR="009C4558">
        <w:rPr>
          <w:rFonts w:ascii="Times New Roman" w:hAnsi="Times New Roman" w:cs="Times New Roman"/>
          <w:sz w:val="24"/>
          <w:szCs w:val="24"/>
        </w:rPr>
        <w:t>12 сентября по 17 сентября 2018</w:t>
      </w:r>
      <w:r>
        <w:rPr>
          <w:rFonts w:ascii="Times New Roman" w:hAnsi="Times New Roman" w:cs="Times New Roman"/>
          <w:sz w:val="24"/>
          <w:szCs w:val="24"/>
        </w:rPr>
        <w:t xml:space="preserve"> года (работа жюри – отбор лучших работ, определение победителей);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этап – </w:t>
      </w:r>
      <w:r w:rsidR="009C4558">
        <w:rPr>
          <w:rFonts w:ascii="Times New Roman" w:hAnsi="Times New Roman" w:cs="Times New Roman"/>
          <w:sz w:val="24"/>
          <w:szCs w:val="24"/>
        </w:rPr>
        <w:t>23 сентября</w:t>
      </w:r>
      <w:r>
        <w:rPr>
          <w:rFonts w:ascii="Times New Roman" w:hAnsi="Times New Roman" w:cs="Times New Roman"/>
          <w:sz w:val="24"/>
          <w:szCs w:val="24"/>
        </w:rPr>
        <w:t xml:space="preserve"> 2018 года (открытие выставки, награждение победителей </w:t>
      </w:r>
      <w:r w:rsidR="009C4558">
        <w:rPr>
          <w:rFonts w:ascii="Times New Roman" w:hAnsi="Times New Roman" w:cs="Times New Roman"/>
          <w:sz w:val="24"/>
          <w:szCs w:val="24"/>
        </w:rPr>
        <w:t>на ярмарке</w:t>
      </w:r>
      <w:r>
        <w:rPr>
          <w:rFonts w:ascii="Times New Roman" w:hAnsi="Times New Roman" w:cs="Times New Roman"/>
          <w:sz w:val="24"/>
          <w:szCs w:val="24"/>
        </w:rPr>
        <w:t xml:space="preserve"> Подробная информация будет опубликована на сайте </w:t>
      </w:r>
      <w:hyperlink r:id="rId6" w:history="1">
        <w:r w:rsidR="00C07BB0" w:rsidRPr="000A58FA">
          <w:rPr>
            <w:rStyle w:val="a3"/>
            <w:rFonts w:ascii="Times New Roman" w:hAnsi="Times New Roman"/>
          </w:rPr>
          <w:t>http://</w:t>
        </w:r>
        <w:proofErr w:type="spellStart"/>
        <w:r w:rsidR="00C07BB0" w:rsidRPr="000A58FA">
          <w:rPr>
            <w:rStyle w:val="a3"/>
            <w:rFonts w:ascii="Times New Roman" w:hAnsi="Times New Roman"/>
            <w:lang w:val="en-US"/>
          </w:rPr>
          <w:t>egiv</w:t>
        </w:r>
        <w:proofErr w:type="spellEnd"/>
        <w:r w:rsidR="00C07BB0" w:rsidRPr="000A58FA">
          <w:rPr>
            <w:rStyle w:val="a3"/>
            <w:rFonts w:ascii="Times New Roman" w:hAnsi="Times New Roman"/>
          </w:rPr>
          <w:t>.</w:t>
        </w:r>
        <w:proofErr w:type="spellStart"/>
        <w:r w:rsidR="00C07BB0" w:rsidRPr="000A58FA">
          <w:rPr>
            <w:rStyle w:val="a3"/>
            <w:rFonts w:ascii="Times New Roman" w:hAnsi="Times New Roman"/>
          </w:rPr>
          <w:t>ru</w:t>
        </w:r>
        <w:proofErr w:type="spellEnd"/>
        <w:r w:rsidR="00C07BB0" w:rsidRPr="000A58FA">
          <w:rPr>
            <w:rStyle w:val="a3"/>
            <w:rFonts w:ascii="Times New Roman" w:hAnsi="Times New Roman"/>
          </w:rPr>
          <w:t>/</w:t>
        </w:r>
      </w:hyperlink>
      <w:proofErr w:type="gramEnd"/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516" w:rsidRDefault="00D43516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к конкурсным работам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 участие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работы, отражающие историю и современную жизнь Православной Церкви,  храмов и приходов </w:t>
      </w:r>
      <w:r w:rsidR="00C07BB0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Городецкой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епархии, а также образовательную, просветительскую, воспитательную деятельность в традициях православной культуры, утверждающие ценности Православия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«Человек - образ Божий» (</w:t>
      </w:r>
      <w:r>
        <w:rPr>
          <w:rFonts w:ascii="Times New Roman" w:hAnsi="Times New Roman" w:cs="Times New Roman"/>
          <w:sz w:val="24"/>
          <w:szCs w:val="24"/>
        </w:rPr>
        <w:t xml:space="preserve">портреты прихожан, детей и священнослужителей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крупным планом за богослужением, молитвой</w:t>
      </w:r>
      <w:r>
        <w:rPr>
          <w:rFonts w:ascii="Times New Roman" w:hAnsi="Times New Roman" w:cs="Times New Roman"/>
          <w:sz w:val="24"/>
          <w:szCs w:val="24"/>
        </w:rPr>
        <w:t>, во время проведения праздничных мероприятий, различных событий).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«Семья – малая церковь»</w:t>
      </w:r>
      <w:r>
        <w:rPr>
          <w:rFonts w:ascii="Times New Roman" w:hAnsi="Times New Roman" w:cs="Times New Roman"/>
          <w:sz w:val="24"/>
          <w:szCs w:val="24"/>
        </w:rPr>
        <w:t xml:space="preserve"> (сюжетные фотографии, на которых изображена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жизнь семьи (семейные православные традиции, православные праздники, отмечаемые в Вашей семье, кроме венчания, крестин и т.п.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«Спешите делать добро»</w:t>
      </w:r>
      <w:r>
        <w:rPr>
          <w:rFonts w:ascii="Times New Roman" w:hAnsi="Times New Roman" w:cs="Times New Roman"/>
          <w:sz w:val="24"/>
          <w:szCs w:val="24"/>
        </w:rPr>
        <w:t xml:space="preserve"> (фотографии, на которых изображены </w:t>
      </w:r>
      <w:r>
        <w:rPr>
          <w:rFonts w:ascii="Times New Roman" w:eastAsia="Times New Roman" w:hAnsi="Times New Roman" w:cs="Times New Roman"/>
          <w:sz w:val="24"/>
          <w:szCs w:val="24"/>
        </w:rPr>
        <w:t>моменты оказания помощи Храму, ближним, людям, попавшим в трудную ситуацию</w:t>
      </w:r>
      <w:r>
        <w:rPr>
          <w:rFonts w:ascii="Times New Roman" w:hAnsi="Times New Roman" w:cs="Times New Roman"/>
          <w:sz w:val="24"/>
          <w:szCs w:val="24"/>
        </w:rPr>
        <w:t>, сцены из повседневной пра</w:t>
      </w:r>
      <w:r w:rsidR="00C07BB0">
        <w:rPr>
          <w:rFonts w:ascii="Times New Roman" w:hAnsi="Times New Roman" w:cs="Times New Roman"/>
          <w:sz w:val="24"/>
          <w:szCs w:val="24"/>
        </w:rPr>
        <w:t>вославной жизни города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«Целомудрие и мы» </w:t>
      </w:r>
      <w:r>
        <w:rPr>
          <w:rFonts w:ascii="Times New Roman" w:hAnsi="Times New Roman" w:cs="Times New Roman"/>
          <w:sz w:val="24"/>
          <w:szCs w:val="24"/>
        </w:rPr>
        <w:t>(фотоизображения отражающие целомудрие в вашем понимании)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оформляются с указанием персональных данных автора на визитке с обратной стороны работы.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сопровождаются заявкой (Приложение 1) в которой указывается фамилия, имя, возраст автора, названия работы, а также ФИО преподавателя, наименование образовательной </w:t>
      </w:r>
      <w:r w:rsidR="00994A9E">
        <w:rPr>
          <w:rFonts w:ascii="Times New Roman" w:hAnsi="Times New Roman" w:cs="Times New Roman"/>
          <w:sz w:val="24"/>
          <w:szCs w:val="24"/>
        </w:rPr>
        <w:t xml:space="preserve">или иной </w:t>
      </w:r>
      <w:r>
        <w:rPr>
          <w:rFonts w:ascii="Times New Roman" w:hAnsi="Times New Roman" w:cs="Times New Roman"/>
          <w:sz w:val="24"/>
          <w:szCs w:val="24"/>
        </w:rPr>
        <w:t>организации (если есть), телефон</w:t>
      </w:r>
      <w:r w:rsidR="00C07BB0"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516" w:rsidRDefault="00D4351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Направляемые фотографии должны иметь название и могут сопровождаться комментариями, включая время и место съемки.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На Фотоконкурс не принимаются работы, содержащие элементы насилия, расовой, национальной, религиозной или социальной нетерпимости, а также рекламного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516" w:rsidRDefault="00D43516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Фотографии могут быть отклонены от участия в Фотоконкурсе в следующих случаях:</w:t>
      </w:r>
    </w:p>
    <w:p w:rsidR="00D43516" w:rsidRDefault="00D43516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— несоответствие тематике конкурса;</w:t>
      </w:r>
    </w:p>
    <w:p w:rsidR="00D43516" w:rsidRDefault="00D43516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— низкое художественное или техническое качество.</w:t>
      </w:r>
    </w:p>
    <w:p w:rsidR="00D43516" w:rsidRDefault="00D43516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Допускается участие 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Фотоконкурсе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отдельных авторов, так и авторских коллективов, студий, редакций, других объединений и организаций. От каждого участника, в том числе коллективного, принимается не более 5 работ.</w:t>
      </w:r>
    </w:p>
    <w:p w:rsidR="00D43516" w:rsidRDefault="00D43516">
      <w:pPr>
        <w:pStyle w:val="a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Допускается обработка фотографии с помощью компьютерных программ (графических редакторов). Разумное применение ретуши, подчеркивающей авторский замысел, допускается. Допуск к конкурсу имеют также работы, сделанные в жанре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фотоколлаж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D43516" w:rsidRDefault="00D435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Фотоконкурса гарантируют наличие у них личных неимущественных и исключительных имущественных авторских прав на фотографии, присланные на Фотоконкурс, и несут ответственность за нарушение авторских прав третьих лиц. Предоставляя работы на Фотоконкурс, участники тем самым подтверждают свое согласие на передачу прав Учредителю на экспонирование и воспроизведение своих фотографий в некоммерческих целях.</w:t>
      </w:r>
    </w:p>
    <w:p w:rsidR="00D43516" w:rsidRDefault="00D43516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3516" w:rsidRDefault="00D43516">
      <w:pPr>
        <w:pStyle w:val="a8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формируется организаторами из числа известных фотомастеров, работников культуры, духове</w:t>
      </w:r>
      <w:r w:rsidR="00C07BB0">
        <w:rPr>
          <w:rFonts w:ascii="Times New Roman" w:hAnsi="Times New Roman" w:cs="Times New Roman"/>
          <w:sz w:val="24"/>
          <w:szCs w:val="24"/>
        </w:rPr>
        <w:t>нства Городецкой епархии</w:t>
      </w:r>
      <w:r>
        <w:rPr>
          <w:rFonts w:ascii="Times New Roman" w:hAnsi="Times New Roman" w:cs="Times New Roman"/>
          <w:sz w:val="24"/>
          <w:szCs w:val="24"/>
        </w:rPr>
        <w:t>. Жюри при оценке работ рассматривает индивидуальные решения, мастерство, исполнение, действие и композиционное решение, раскрытие темы, выразительность, эмоциональность и оригинальность.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(1-3 места) определяются в каждой возрастной группе.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награждаются дипломами и памятными призами, благодарственными письмами.</w:t>
      </w:r>
    </w:p>
    <w:p w:rsidR="00D43516" w:rsidRDefault="00D43516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вправе установить специальные призы участникам.</w:t>
      </w:r>
    </w:p>
    <w:p w:rsidR="00D43516" w:rsidRDefault="00C07BB0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89527653800 Татьяна</w:t>
      </w:r>
      <w:r w:rsidR="00D43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16" w:rsidRPr="00365CAF" w:rsidRDefault="00C07BB0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5C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D43516" w:rsidRPr="00365CA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D369F" w:rsidRPr="00B603E2">
          <w:rPr>
            <w:rStyle w:val="a3"/>
            <w:lang w:val="en-US"/>
          </w:rPr>
          <w:t>ZAVizdat</w:t>
        </w:r>
        <w:r w:rsidR="009D369F" w:rsidRPr="009D369F">
          <w:rPr>
            <w:rStyle w:val="a3"/>
          </w:rPr>
          <w:t>@</w:t>
        </w:r>
        <w:r w:rsidR="009D369F" w:rsidRPr="00B603E2">
          <w:rPr>
            <w:rStyle w:val="a3"/>
            <w:lang w:val="en-US"/>
          </w:rPr>
          <w:t>yandex</w:t>
        </w:r>
        <w:r w:rsidR="009D369F" w:rsidRPr="009D369F">
          <w:rPr>
            <w:rStyle w:val="a3"/>
          </w:rPr>
          <w:t>.</w:t>
        </w:r>
        <w:r w:rsidR="009D369F" w:rsidRPr="00B603E2">
          <w:rPr>
            <w:rStyle w:val="a3"/>
            <w:lang w:val="en-US"/>
          </w:rPr>
          <w:t>ru</w:t>
        </w:r>
      </w:hyperlink>
    </w:p>
    <w:p w:rsidR="00D43516" w:rsidRDefault="00D4351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43516" w:rsidRDefault="00D435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tbl>
      <w:tblPr>
        <w:tblW w:w="0" w:type="auto"/>
        <w:tblInd w:w="-10" w:type="dxa"/>
        <w:tblLayout w:type="fixed"/>
        <w:tblLook w:val="0000"/>
      </w:tblPr>
      <w:tblGrid>
        <w:gridCol w:w="610"/>
        <w:gridCol w:w="1801"/>
        <w:gridCol w:w="1984"/>
        <w:gridCol w:w="2126"/>
        <w:gridCol w:w="2126"/>
        <w:gridCol w:w="1956"/>
      </w:tblGrid>
      <w:tr w:rsidR="00D4351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516" w:rsidRDefault="00D4351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D43516" w:rsidRDefault="00D43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516" w:rsidRDefault="00D43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516" w:rsidRDefault="00D43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516" w:rsidRDefault="00D435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работы,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(где и когда сделано фото, что на нем изображено, возможен короткий комментарий)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516" w:rsidRDefault="00994A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D43516"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16" w:rsidRDefault="00D4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Ф.И.О. руководителя, контактный телефон</w:t>
            </w:r>
          </w:p>
        </w:tc>
      </w:tr>
      <w:tr w:rsidR="00D4351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516" w:rsidRDefault="00D435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516" w:rsidRDefault="00D435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516" w:rsidRDefault="00D435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516" w:rsidRDefault="00D435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516" w:rsidRDefault="00D435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16" w:rsidRDefault="00D435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43516" w:rsidRDefault="00D43516"/>
    <w:sectPr w:rsidR="00D43516" w:rsidSect="004A030F">
      <w:pgSz w:w="11906" w:h="16838"/>
      <w:pgMar w:top="709" w:right="850" w:bottom="851" w:left="78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544"/>
        </w:tabs>
        <w:ind w:left="1544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C4558"/>
    <w:rsid w:val="002815B4"/>
    <w:rsid w:val="00365CAF"/>
    <w:rsid w:val="004A030F"/>
    <w:rsid w:val="00686137"/>
    <w:rsid w:val="008D59E8"/>
    <w:rsid w:val="00994A9E"/>
    <w:rsid w:val="009C4558"/>
    <w:rsid w:val="009D369F"/>
    <w:rsid w:val="00C07BB0"/>
    <w:rsid w:val="00D40608"/>
    <w:rsid w:val="00D4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0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030F"/>
    <w:rPr>
      <w:rFonts w:ascii="Symbol" w:hAnsi="Symbol" w:cs="Symbol"/>
    </w:rPr>
  </w:style>
  <w:style w:type="character" w:customStyle="1" w:styleId="WW8Num2z0">
    <w:name w:val="WW8Num2z0"/>
    <w:rsid w:val="004A030F"/>
    <w:rPr>
      <w:rFonts w:ascii="Symbol" w:hAnsi="Symbol" w:cs="Symbol"/>
    </w:rPr>
  </w:style>
  <w:style w:type="character" w:customStyle="1" w:styleId="2">
    <w:name w:val="Основной шрифт абзаца2"/>
    <w:rsid w:val="004A030F"/>
  </w:style>
  <w:style w:type="character" w:customStyle="1" w:styleId="WW8Num1z1">
    <w:name w:val="WW8Num1z1"/>
    <w:rsid w:val="004A030F"/>
    <w:rPr>
      <w:rFonts w:ascii="Courier New" w:hAnsi="Courier New" w:cs="Courier New"/>
    </w:rPr>
  </w:style>
  <w:style w:type="character" w:customStyle="1" w:styleId="WW8Num1z2">
    <w:name w:val="WW8Num1z2"/>
    <w:rsid w:val="004A030F"/>
    <w:rPr>
      <w:rFonts w:ascii="Wingdings" w:hAnsi="Wingdings" w:cs="Wingdings"/>
    </w:rPr>
  </w:style>
  <w:style w:type="character" w:customStyle="1" w:styleId="WW8Num2z1">
    <w:name w:val="WW8Num2z1"/>
    <w:rsid w:val="004A030F"/>
    <w:rPr>
      <w:rFonts w:ascii="Courier New" w:hAnsi="Courier New" w:cs="Courier New"/>
    </w:rPr>
  </w:style>
  <w:style w:type="character" w:customStyle="1" w:styleId="WW8Num2z2">
    <w:name w:val="WW8Num2z2"/>
    <w:rsid w:val="004A030F"/>
    <w:rPr>
      <w:rFonts w:ascii="Wingdings" w:hAnsi="Wingdings" w:cs="Wingdings"/>
    </w:rPr>
  </w:style>
  <w:style w:type="character" w:customStyle="1" w:styleId="1">
    <w:name w:val="Основной шрифт абзаца1"/>
    <w:rsid w:val="004A030F"/>
  </w:style>
  <w:style w:type="character" w:styleId="a3">
    <w:name w:val="Hyperlink"/>
    <w:rsid w:val="004A030F"/>
    <w:rPr>
      <w:color w:val="0000FF"/>
      <w:u w:val="single"/>
    </w:rPr>
  </w:style>
  <w:style w:type="character" w:customStyle="1" w:styleId="a4">
    <w:name w:val="Без интервала Знак"/>
    <w:basedOn w:val="1"/>
    <w:rsid w:val="004A030F"/>
    <w:rPr>
      <w:sz w:val="22"/>
      <w:szCs w:val="22"/>
      <w:lang w:val="ru-RU" w:eastAsia="ar-SA" w:bidi="ar-SA"/>
    </w:rPr>
  </w:style>
  <w:style w:type="paragraph" w:customStyle="1" w:styleId="a5">
    <w:name w:val="Заголовок"/>
    <w:basedOn w:val="a"/>
    <w:next w:val="a6"/>
    <w:rsid w:val="004A03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4A030F"/>
    <w:pPr>
      <w:spacing w:after="120"/>
    </w:pPr>
  </w:style>
  <w:style w:type="paragraph" w:styleId="a7">
    <w:name w:val="List"/>
    <w:basedOn w:val="a6"/>
    <w:rsid w:val="004A030F"/>
    <w:rPr>
      <w:rFonts w:cs="Mangal"/>
    </w:rPr>
  </w:style>
  <w:style w:type="paragraph" w:customStyle="1" w:styleId="20">
    <w:name w:val="Название2"/>
    <w:basedOn w:val="a"/>
    <w:rsid w:val="004A03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A030F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A03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A030F"/>
    <w:pPr>
      <w:suppressLineNumbers/>
    </w:pPr>
    <w:rPr>
      <w:rFonts w:cs="Mangal"/>
    </w:rPr>
  </w:style>
  <w:style w:type="paragraph" w:styleId="a8">
    <w:name w:val="No Spacing"/>
    <w:qFormat/>
    <w:rsid w:val="004A030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Normal (Web)"/>
    <w:basedOn w:val="a"/>
    <w:rsid w:val="004A030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4A030F"/>
    <w:pPr>
      <w:suppressLineNumbers/>
    </w:pPr>
  </w:style>
  <w:style w:type="paragraph" w:customStyle="1" w:styleId="ab">
    <w:name w:val="Заголовок таблицы"/>
    <w:basedOn w:val="aa"/>
    <w:rsid w:val="004A03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Vizd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iv.ru/" TargetMode="External"/><Relationship Id="rId5" Type="http://schemas.openxmlformats.org/officeDocument/2006/relationships/hyperlink" Target="mailto:ZAVizda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5465</CharactersWithSpaces>
  <SharedDoc>false</SharedDoc>
  <HLinks>
    <vt:vector size="18" baseType="variant">
      <vt:variant>
        <vt:i4>3801102</vt:i4>
      </vt:variant>
      <vt:variant>
        <vt:i4>6</vt:i4>
      </vt:variant>
      <vt:variant>
        <vt:i4>0</vt:i4>
      </vt:variant>
      <vt:variant>
        <vt:i4>5</vt:i4>
      </vt:variant>
      <vt:variant>
        <vt:lpwstr>mailto:ZAVizdat@yandex.ru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http://egiv.ru/</vt:lpwstr>
      </vt:variant>
      <vt:variant>
        <vt:lpwstr/>
      </vt:variant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mailto:ZAVizdat@yandex.ru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2017-10-08T06:32:00Z</cp:lastPrinted>
  <dcterms:created xsi:type="dcterms:W3CDTF">2018-07-16T11:21:00Z</dcterms:created>
  <dcterms:modified xsi:type="dcterms:W3CDTF">2018-07-17T07:29:00Z</dcterms:modified>
</cp:coreProperties>
</file>